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28" w:rsidRPr="00B94992" w:rsidRDefault="00762F28" w:rsidP="0099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F28" w:rsidRPr="00B94992" w:rsidRDefault="00762F28" w:rsidP="0099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F28" w:rsidRPr="00B94992" w:rsidRDefault="00762F28" w:rsidP="0099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992" w:rsidRPr="00B94992" w:rsidRDefault="00B94992" w:rsidP="00B94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0pt" o:ole="" fillcolor="window">
            <v:imagedata r:id="rId6" o:title=""/>
          </v:shape>
          <o:OLEObject Type="Embed" ProgID="CorelDRAW.Graphic.6" ShapeID="_x0000_i1025" DrawAspect="Content" ObjectID="_1738072420" r:id="rId7"/>
        </w:object>
      </w:r>
    </w:p>
    <w:tbl>
      <w:tblPr>
        <w:tblW w:w="0" w:type="auto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4992" w:rsidRPr="00B94992" w:rsidTr="00B5590D">
        <w:tc>
          <w:tcPr>
            <w:tcW w:w="9571" w:type="dxa"/>
            <w:shd w:val="clear" w:color="auto" w:fill="auto"/>
          </w:tcPr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УПРАВЛЕНИЕ ОБРАЗОВАНИЯ АДМИНИСТРАЦИИ 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 «ЗАИГРАЕВСКИЙ РАЙОН» РЕСПУБЛИКИ БУРЯТИЯ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sz w:val="28"/>
                <w:szCs w:val="28"/>
              </w:rPr>
              <w:t>(Управление образования администрации МО «</w:t>
            </w:r>
            <w:proofErr w:type="spellStart"/>
            <w:r w:rsidRPr="00B94992">
              <w:rPr>
                <w:rFonts w:ascii="Times New Roman" w:eastAsia="Calibri" w:hAnsi="Times New Roman" w:cs="Times New Roman"/>
                <w:sz w:val="28"/>
                <w:szCs w:val="28"/>
              </w:rPr>
              <w:t>Заиграевский</w:t>
            </w:r>
            <w:proofErr w:type="spellEnd"/>
            <w:r w:rsidRPr="00B9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район»)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«ЗАГАРАЙН АЙМАГ» ГЭҺЭН НЮТАГАЙ ЗАСАГАЙ БАЙГУУЛАМЖЫН ЗАХИРГААНАЙ «СОЁЛОЙ ХҮТЭЛБЭРИ» 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ГЭҺЭН НЮТАГАЙ ЗАСАГАЙ ҺАНГАЙ ЭМХИ ЗУРГААН</w:t>
            </w:r>
          </w:p>
          <w:p w:rsidR="00B94992" w:rsidRPr="00B94992" w:rsidRDefault="00B94992" w:rsidP="00B559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4992" w:rsidRPr="00B94992" w:rsidRDefault="00B94992" w:rsidP="00B94992">
      <w:pPr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B94992" w:rsidP="00B9499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b/>
          <w:sz w:val="28"/>
          <w:szCs w:val="28"/>
        </w:rPr>
        <w:t>П Р И К А З</w:t>
      </w:r>
      <w:r w:rsidRPr="00B9499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C0633" w:rsidRPr="00B94992" w:rsidRDefault="00E93E57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15.02.2023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г.                                     п. Заиграево         </w:t>
      </w:r>
      <w:r w:rsidRPr="00B94992">
        <w:rPr>
          <w:rFonts w:ascii="Times New Roman" w:hAnsi="Times New Roman" w:cs="Times New Roman"/>
          <w:sz w:val="28"/>
          <w:szCs w:val="28"/>
        </w:rPr>
        <w:t xml:space="preserve">                           № 91</w:t>
      </w: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«Об утверждении  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 xml:space="preserve"> Дорожной </w:t>
      </w: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карты по </w:t>
      </w:r>
      <w:proofErr w:type="gramStart"/>
      <w:r w:rsidRPr="00B94992">
        <w:rPr>
          <w:rFonts w:ascii="Times New Roman" w:hAnsi="Times New Roman" w:cs="Times New Roman"/>
          <w:sz w:val="28"/>
          <w:szCs w:val="28"/>
        </w:rPr>
        <w:t>работе  со</w:t>
      </w:r>
      <w:proofErr w:type="gramEnd"/>
      <w:r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>школами  с низкими</w:t>
      </w:r>
    </w:p>
    <w:p w:rsidR="00A84366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образовательными результатами</w:t>
      </w:r>
      <w:r w:rsidR="00A84366" w:rsidRPr="00B94992">
        <w:rPr>
          <w:rFonts w:ascii="Times New Roman" w:hAnsi="Times New Roman" w:cs="Times New Roman"/>
          <w:sz w:val="28"/>
          <w:szCs w:val="28"/>
        </w:rPr>
        <w:t xml:space="preserve"> и школами,</w:t>
      </w:r>
    </w:p>
    <w:p w:rsidR="00A84366" w:rsidRPr="00B94992" w:rsidRDefault="00A84366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находящихся в зоне повышенного и умеренного риска снижения </w:t>
      </w:r>
    </w:p>
    <w:p w:rsidR="008C0633" w:rsidRDefault="00A84366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результатов» в </w:t>
      </w:r>
      <w:proofErr w:type="gramStart"/>
      <w:r w:rsidRPr="00B94992">
        <w:rPr>
          <w:rFonts w:ascii="Times New Roman" w:hAnsi="Times New Roman" w:cs="Times New Roman"/>
          <w:sz w:val="28"/>
          <w:szCs w:val="28"/>
        </w:rPr>
        <w:t>2023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</w:p>
    <w:p w:rsidR="00BB5CB1" w:rsidRPr="00B94992" w:rsidRDefault="00BB5CB1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A84366" w:rsidP="00BB5C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94992">
        <w:rPr>
          <w:rFonts w:ascii="Times New Roman" w:hAnsi="Times New Roman" w:cs="Times New Roman"/>
          <w:sz w:val="28"/>
          <w:szCs w:val="28"/>
        </w:rPr>
        <w:t>основании  приказа</w:t>
      </w:r>
      <w:proofErr w:type="gramEnd"/>
      <w:r w:rsidR="00DC16A6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 xml:space="preserve"> МО и НРБ от 08.02.2023г  № 171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«Об утверждении  списка с низкими обр</w:t>
      </w:r>
      <w:r w:rsidR="00A10F8D" w:rsidRPr="00B94992">
        <w:rPr>
          <w:rFonts w:ascii="Times New Roman" w:hAnsi="Times New Roman" w:cs="Times New Roman"/>
          <w:sz w:val="28"/>
          <w:szCs w:val="28"/>
        </w:rPr>
        <w:t>азовательными результатами</w:t>
      </w:r>
      <w:r w:rsidRPr="00B94992">
        <w:rPr>
          <w:rFonts w:ascii="Times New Roman" w:hAnsi="Times New Roman" w:cs="Times New Roman"/>
          <w:sz w:val="28"/>
          <w:szCs w:val="28"/>
        </w:rPr>
        <w:t xml:space="preserve"> и школ, находящихся в зоне повышенного и умеренного рисков снижения образовательных результатов</w:t>
      </w:r>
      <w:r w:rsidR="00A10F8D" w:rsidRPr="00B94992">
        <w:rPr>
          <w:rFonts w:ascii="Times New Roman" w:hAnsi="Times New Roman" w:cs="Times New Roman"/>
          <w:sz w:val="28"/>
          <w:szCs w:val="28"/>
        </w:rPr>
        <w:t xml:space="preserve">  в РБ</w:t>
      </w:r>
      <w:r w:rsidRPr="00B94992">
        <w:rPr>
          <w:rFonts w:ascii="Times New Roman" w:hAnsi="Times New Roman" w:cs="Times New Roman"/>
          <w:sz w:val="28"/>
          <w:szCs w:val="28"/>
        </w:rPr>
        <w:t xml:space="preserve"> в 2023году» </w:t>
      </w:r>
      <w:r w:rsidR="00DC16A6" w:rsidRPr="00B94992">
        <w:rPr>
          <w:rFonts w:ascii="Times New Roman" w:hAnsi="Times New Roman" w:cs="Times New Roman"/>
          <w:sz w:val="28"/>
          <w:szCs w:val="28"/>
        </w:rPr>
        <w:t xml:space="preserve">, 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с целью оценки и повышения эффективности  деятельности  образовательных учреждений по обеспечению равного доступа к качественному образованию,  приказываю:</w:t>
      </w:r>
    </w:p>
    <w:p w:rsidR="008C0633" w:rsidRPr="00B94992" w:rsidRDefault="008C0633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992">
        <w:rPr>
          <w:rFonts w:ascii="Times New Roman" w:hAnsi="Times New Roman" w:cs="Times New Roman"/>
          <w:sz w:val="28"/>
          <w:szCs w:val="28"/>
        </w:rPr>
        <w:t>Утвердить  муниципальную</w:t>
      </w:r>
      <w:proofErr w:type="gramEnd"/>
      <w:r w:rsidRPr="00B94992">
        <w:rPr>
          <w:rFonts w:ascii="Times New Roman" w:hAnsi="Times New Roman" w:cs="Times New Roman"/>
          <w:sz w:val="28"/>
          <w:szCs w:val="28"/>
        </w:rPr>
        <w:t xml:space="preserve"> Дорожную карту по работе со школами с низким</w:t>
      </w:r>
      <w:r w:rsidR="00A74484" w:rsidRPr="00B94992">
        <w:rPr>
          <w:rFonts w:ascii="Times New Roman" w:hAnsi="Times New Roman" w:cs="Times New Roman"/>
          <w:sz w:val="28"/>
          <w:szCs w:val="28"/>
        </w:rPr>
        <w:t xml:space="preserve">и образовательными результатами, и школами находящихся в зоне повышенного и умеренного рисков снижения образовательных результатов в </w:t>
      </w:r>
      <w:r w:rsidRPr="00B94992">
        <w:rPr>
          <w:rFonts w:ascii="Times New Roman" w:hAnsi="Times New Roman" w:cs="Times New Roman"/>
          <w:sz w:val="28"/>
          <w:szCs w:val="28"/>
        </w:rPr>
        <w:t xml:space="preserve">   МО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З</w:t>
      </w:r>
      <w:r w:rsidR="00A74484" w:rsidRPr="00B94992">
        <w:rPr>
          <w:rFonts w:ascii="Times New Roman" w:hAnsi="Times New Roman" w:cs="Times New Roman"/>
          <w:sz w:val="28"/>
          <w:szCs w:val="28"/>
        </w:rPr>
        <w:t>аиграевский</w:t>
      </w:r>
      <w:proofErr w:type="spellEnd"/>
      <w:r w:rsidR="00A74484" w:rsidRPr="00B94992">
        <w:rPr>
          <w:rFonts w:ascii="Times New Roman" w:hAnsi="Times New Roman" w:cs="Times New Roman"/>
          <w:sz w:val="28"/>
          <w:szCs w:val="28"/>
        </w:rPr>
        <w:t xml:space="preserve"> район» 2023</w:t>
      </w:r>
      <w:r w:rsidR="00A10F8D" w:rsidRPr="00B94992">
        <w:rPr>
          <w:rFonts w:ascii="Times New Roman" w:hAnsi="Times New Roman" w:cs="Times New Roman"/>
          <w:sz w:val="28"/>
          <w:szCs w:val="28"/>
        </w:rPr>
        <w:t xml:space="preserve"> г</w:t>
      </w:r>
      <w:r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630E05" w:rsidRPr="00B94992">
        <w:rPr>
          <w:rFonts w:ascii="Times New Roman" w:hAnsi="Times New Roman" w:cs="Times New Roman"/>
          <w:sz w:val="28"/>
          <w:szCs w:val="28"/>
        </w:rPr>
        <w:t xml:space="preserve">, график проведения мероприятий на площадках МО « </w:t>
      </w:r>
      <w:proofErr w:type="spellStart"/>
      <w:r w:rsidR="00630E05" w:rsidRPr="00B94992"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 w:rsidR="00630E05" w:rsidRPr="00B9499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94992">
        <w:rPr>
          <w:rFonts w:ascii="Times New Roman" w:hAnsi="Times New Roman" w:cs="Times New Roman"/>
          <w:sz w:val="28"/>
          <w:szCs w:val="28"/>
        </w:rPr>
        <w:t>(приложение №1</w:t>
      </w:r>
      <w:r w:rsidR="00B31E0D" w:rsidRPr="00B94992">
        <w:rPr>
          <w:rFonts w:ascii="Times New Roman" w:hAnsi="Times New Roman" w:cs="Times New Roman"/>
          <w:sz w:val="28"/>
          <w:szCs w:val="28"/>
        </w:rPr>
        <w:t>; №2</w:t>
      </w:r>
      <w:r w:rsidRPr="00B94992">
        <w:rPr>
          <w:rFonts w:ascii="Times New Roman" w:hAnsi="Times New Roman" w:cs="Times New Roman"/>
          <w:sz w:val="28"/>
          <w:szCs w:val="28"/>
        </w:rPr>
        <w:t>)</w:t>
      </w:r>
    </w:p>
    <w:p w:rsidR="00430285" w:rsidRPr="00B94992" w:rsidRDefault="00A74484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Р</w:t>
      </w:r>
      <w:r w:rsidR="00430285" w:rsidRPr="00B94992">
        <w:rPr>
          <w:rFonts w:ascii="Times New Roman" w:hAnsi="Times New Roman" w:cs="Times New Roman"/>
          <w:sz w:val="28"/>
          <w:szCs w:val="28"/>
        </w:rPr>
        <w:t>уководителям МБОУ «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Эрхирикская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Start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proofErr w:type="gram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М.Р.), МБОУ «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Челутаевская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ООШ№2» (Баранова Т.И.), МБОУ «Старо-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Онохойская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430285" w:rsidRPr="00B94992">
        <w:rPr>
          <w:rFonts w:ascii="Times New Roman" w:hAnsi="Times New Roman" w:cs="Times New Roman"/>
          <w:sz w:val="28"/>
          <w:szCs w:val="28"/>
        </w:rPr>
        <w:lastRenderedPageBreak/>
        <w:t>ООШ» (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Еграшина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А.А.), МБОУ «Старо-</w:t>
      </w:r>
      <w:proofErr w:type="spellStart"/>
      <w:r w:rsidR="00430285" w:rsidRPr="00B94992">
        <w:rPr>
          <w:rFonts w:ascii="Times New Roman" w:hAnsi="Times New Roman" w:cs="Times New Roman"/>
          <w:sz w:val="28"/>
          <w:szCs w:val="28"/>
        </w:rPr>
        <w:t>Курбинская</w:t>
      </w:r>
      <w:proofErr w:type="spellEnd"/>
      <w:r w:rsidR="00430285" w:rsidRPr="00B94992">
        <w:rPr>
          <w:rFonts w:ascii="Times New Roman" w:hAnsi="Times New Roman" w:cs="Times New Roman"/>
          <w:sz w:val="28"/>
          <w:szCs w:val="28"/>
        </w:rPr>
        <w:t xml:space="preserve"> ООШ» (Потемкина Д.И.) 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430285" w:rsidRPr="00B94992">
        <w:rPr>
          <w:rFonts w:ascii="Times New Roman" w:hAnsi="Times New Roman" w:cs="Times New Roman"/>
          <w:sz w:val="28"/>
          <w:szCs w:val="28"/>
        </w:rPr>
        <w:t>разработать и утвердить Дорожную карту по выходу</w:t>
      </w:r>
      <w:r w:rsidR="00AC6C1A" w:rsidRPr="00B94992">
        <w:rPr>
          <w:rFonts w:ascii="Times New Roman" w:hAnsi="Times New Roman" w:cs="Times New Roman"/>
          <w:sz w:val="28"/>
          <w:szCs w:val="28"/>
        </w:rPr>
        <w:t xml:space="preserve"> из школ с низкими образовательными результатами</w:t>
      </w:r>
      <w:r w:rsidR="00430285" w:rsidRPr="00B9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33" w:rsidRPr="00B94992" w:rsidRDefault="00AC6C1A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Руководителям МБОУ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Онохойская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СОШ №2» (Халтурина</w:t>
      </w:r>
      <w:r w:rsidR="00C73485" w:rsidRPr="00B94992">
        <w:rPr>
          <w:rFonts w:ascii="Times New Roman" w:hAnsi="Times New Roman" w:cs="Times New Roman"/>
          <w:sz w:val="28"/>
          <w:szCs w:val="28"/>
        </w:rPr>
        <w:t xml:space="preserve"> Е.М.), МАОУ «НАТЛ» (Ардаева Г.С.), МБОУ «</w:t>
      </w:r>
      <w:proofErr w:type="spellStart"/>
      <w:r w:rsidR="00C73485" w:rsidRPr="00B94992">
        <w:rPr>
          <w:rFonts w:ascii="Times New Roman" w:hAnsi="Times New Roman" w:cs="Times New Roman"/>
          <w:sz w:val="28"/>
          <w:szCs w:val="28"/>
        </w:rPr>
        <w:t>Илькинская</w:t>
      </w:r>
      <w:proofErr w:type="spell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="00C73485" w:rsidRPr="00B94992">
        <w:rPr>
          <w:rFonts w:ascii="Times New Roman" w:hAnsi="Times New Roman" w:cs="Times New Roman"/>
          <w:sz w:val="28"/>
          <w:szCs w:val="28"/>
        </w:rPr>
        <w:t>Цынгуева</w:t>
      </w:r>
      <w:proofErr w:type="spell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А.Т), МБОУ «Ключевская СОШ» (Петрова В.А.), МБОУ «</w:t>
      </w:r>
      <w:proofErr w:type="spellStart"/>
      <w:r w:rsidR="00C73485" w:rsidRPr="00B94992">
        <w:rPr>
          <w:rFonts w:ascii="Times New Roman" w:hAnsi="Times New Roman" w:cs="Times New Roman"/>
          <w:sz w:val="28"/>
          <w:szCs w:val="28"/>
        </w:rPr>
        <w:t>Унэгэтэйская</w:t>
      </w:r>
      <w:proofErr w:type="spell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СОШ» (Ручкина Ю.А.), МБОУ «</w:t>
      </w:r>
      <w:proofErr w:type="spellStart"/>
      <w:r w:rsidR="00C73485" w:rsidRPr="00B94992">
        <w:rPr>
          <w:rFonts w:ascii="Times New Roman" w:hAnsi="Times New Roman" w:cs="Times New Roman"/>
          <w:sz w:val="28"/>
          <w:szCs w:val="28"/>
        </w:rPr>
        <w:t>Шпалозаводская</w:t>
      </w:r>
      <w:proofErr w:type="spell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СОШ» (Миронова И.К) </w:t>
      </w:r>
      <w:proofErr w:type="gramStart"/>
      <w:r w:rsidR="00C73485" w:rsidRPr="00B94992">
        <w:rPr>
          <w:rFonts w:ascii="Times New Roman" w:hAnsi="Times New Roman" w:cs="Times New Roman"/>
          <w:sz w:val="28"/>
          <w:szCs w:val="28"/>
        </w:rPr>
        <w:t>р</w:t>
      </w:r>
      <w:r w:rsidR="00430285" w:rsidRPr="00B94992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C73485" w:rsidRPr="00B9499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73485" w:rsidRPr="00B94992">
        <w:rPr>
          <w:rFonts w:ascii="Times New Roman" w:hAnsi="Times New Roman" w:cs="Times New Roman"/>
          <w:sz w:val="28"/>
          <w:szCs w:val="28"/>
        </w:rPr>
        <w:t xml:space="preserve"> утвердить план по выходу из зоны повышенного и умеренного рисков снижения образовательных результатов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33" w:rsidRPr="00B94992" w:rsidRDefault="008C0633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Определить школу- куратора</w:t>
      </w:r>
      <w:r w:rsidR="002002BB" w:rsidRPr="00B94992">
        <w:rPr>
          <w:rFonts w:ascii="Times New Roman" w:hAnsi="Times New Roman" w:cs="Times New Roman"/>
          <w:sz w:val="28"/>
          <w:szCs w:val="28"/>
        </w:rPr>
        <w:t xml:space="preserve"> для школ с низкими образовательными результатами</w:t>
      </w:r>
      <w:r w:rsidRPr="00B94992">
        <w:rPr>
          <w:rFonts w:ascii="Times New Roman" w:hAnsi="Times New Roman" w:cs="Times New Roman"/>
          <w:sz w:val="28"/>
          <w:szCs w:val="28"/>
        </w:rPr>
        <w:t>:</w:t>
      </w:r>
    </w:p>
    <w:p w:rsidR="005B65A3" w:rsidRPr="00B94992" w:rsidRDefault="005B65A3" w:rsidP="00BB5C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Заиграевская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СОШ» для МБОУ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Челутаевская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ООШ</w:t>
      </w:r>
      <w:r w:rsidR="00BB5CB1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>№</w:t>
      </w:r>
      <w:r w:rsidR="00BB5CB1">
        <w:rPr>
          <w:rFonts w:ascii="Times New Roman" w:hAnsi="Times New Roman" w:cs="Times New Roman"/>
          <w:sz w:val="28"/>
          <w:szCs w:val="28"/>
        </w:rPr>
        <w:t xml:space="preserve"> </w:t>
      </w:r>
      <w:r w:rsidRPr="00B94992">
        <w:rPr>
          <w:rFonts w:ascii="Times New Roman" w:hAnsi="Times New Roman" w:cs="Times New Roman"/>
          <w:sz w:val="28"/>
          <w:szCs w:val="28"/>
        </w:rPr>
        <w:t>2»</w:t>
      </w:r>
    </w:p>
    <w:p w:rsidR="008C0633" w:rsidRPr="00B94992" w:rsidRDefault="005B65A3" w:rsidP="00BB5CB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- МАОУ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Талецкая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СОШ» для МБОУ «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Эрхирикская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 xml:space="preserve"> СОШ</w:t>
      </w:r>
      <w:r w:rsidR="00BB5CB1">
        <w:rPr>
          <w:rFonts w:ascii="Times New Roman" w:hAnsi="Times New Roman" w:cs="Times New Roman"/>
          <w:sz w:val="28"/>
          <w:szCs w:val="28"/>
        </w:rPr>
        <w:t>»</w:t>
      </w:r>
      <w:r w:rsidR="002002BB" w:rsidRPr="00B94992">
        <w:rPr>
          <w:rFonts w:ascii="Times New Roman" w:hAnsi="Times New Roman" w:cs="Times New Roman"/>
          <w:sz w:val="28"/>
          <w:szCs w:val="28"/>
        </w:rPr>
        <w:t>, МБОУ «Старо-</w:t>
      </w:r>
      <w:proofErr w:type="spellStart"/>
      <w:r w:rsidR="002002BB" w:rsidRPr="00B94992">
        <w:rPr>
          <w:rFonts w:ascii="Times New Roman" w:hAnsi="Times New Roman" w:cs="Times New Roman"/>
          <w:sz w:val="28"/>
          <w:szCs w:val="28"/>
        </w:rPr>
        <w:t>Онохойская</w:t>
      </w:r>
      <w:proofErr w:type="spellEnd"/>
      <w:r w:rsidR="002002BB" w:rsidRPr="00B94992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8C0633" w:rsidRPr="00B94992" w:rsidRDefault="008C0633" w:rsidP="00BB5CB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- МБОУ</w:t>
      </w:r>
      <w:r w:rsidR="002002BB" w:rsidRPr="00B949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65A3" w:rsidRPr="00B94992">
        <w:rPr>
          <w:rFonts w:ascii="Times New Roman" w:hAnsi="Times New Roman" w:cs="Times New Roman"/>
          <w:sz w:val="28"/>
          <w:szCs w:val="28"/>
        </w:rPr>
        <w:t>Первомаевская</w:t>
      </w:r>
      <w:proofErr w:type="spellEnd"/>
      <w:r w:rsidR="005B65A3" w:rsidRPr="00B9499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94992">
        <w:rPr>
          <w:rFonts w:ascii="Times New Roman" w:hAnsi="Times New Roman" w:cs="Times New Roman"/>
          <w:sz w:val="28"/>
          <w:szCs w:val="28"/>
        </w:rPr>
        <w:t xml:space="preserve"> для МБОУ </w:t>
      </w:r>
      <w:r w:rsidR="005B65A3" w:rsidRPr="00B949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65A3" w:rsidRPr="00B94992">
        <w:rPr>
          <w:rFonts w:ascii="Times New Roman" w:hAnsi="Times New Roman" w:cs="Times New Roman"/>
          <w:sz w:val="28"/>
          <w:szCs w:val="28"/>
        </w:rPr>
        <w:t>Унэгэтэйская</w:t>
      </w:r>
      <w:proofErr w:type="spellEnd"/>
      <w:r w:rsidR="005B65A3" w:rsidRPr="00B9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5A3" w:rsidRPr="00B9499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proofErr w:type="gramStart"/>
      <w:r w:rsidR="005B65A3" w:rsidRPr="00B94992">
        <w:rPr>
          <w:rFonts w:ascii="Times New Roman" w:hAnsi="Times New Roman" w:cs="Times New Roman"/>
          <w:sz w:val="28"/>
          <w:szCs w:val="28"/>
        </w:rPr>
        <w:t>»</w:t>
      </w:r>
      <w:r w:rsidRPr="00B94992">
        <w:rPr>
          <w:rFonts w:ascii="Times New Roman" w:hAnsi="Times New Roman" w:cs="Times New Roman"/>
          <w:sz w:val="28"/>
          <w:szCs w:val="28"/>
        </w:rPr>
        <w:t>,</w:t>
      </w:r>
      <w:r w:rsidR="005B65A3" w:rsidRP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2002BB" w:rsidRPr="00B94992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2002BB" w:rsidRPr="00B94992">
        <w:rPr>
          <w:rFonts w:ascii="Times New Roman" w:hAnsi="Times New Roman" w:cs="Times New Roman"/>
          <w:sz w:val="28"/>
          <w:szCs w:val="28"/>
        </w:rPr>
        <w:t xml:space="preserve"> «Старо-</w:t>
      </w:r>
      <w:proofErr w:type="spellStart"/>
      <w:r w:rsidR="002002BB" w:rsidRPr="00B94992">
        <w:rPr>
          <w:rFonts w:ascii="Times New Roman" w:hAnsi="Times New Roman" w:cs="Times New Roman"/>
          <w:sz w:val="28"/>
          <w:szCs w:val="28"/>
        </w:rPr>
        <w:t>Курбинская</w:t>
      </w:r>
      <w:proofErr w:type="spellEnd"/>
      <w:r w:rsidR="002002BB" w:rsidRPr="00B9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2BB" w:rsidRPr="00B94992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2002BB" w:rsidRPr="00B94992">
        <w:rPr>
          <w:rFonts w:ascii="Times New Roman" w:hAnsi="Times New Roman" w:cs="Times New Roman"/>
          <w:sz w:val="28"/>
          <w:szCs w:val="28"/>
        </w:rPr>
        <w:t>»</w:t>
      </w:r>
    </w:p>
    <w:p w:rsidR="008C0633" w:rsidRPr="00B94992" w:rsidRDefault="008C0633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proofErr w:type="gramStart"/>
      <w:r w:rsidRPr="00B94992">
        <w:rPr>
          <w:rFonts w:ascii="Times New Roman" w:hAnsi="Times New Roman" w:cs="Times New Roman"/>
          <w:sz w:val="28"/>
          <w:szCs w:val="28"/>
        </w:rPr>
        <w:t>координатором  выполнения</w:t>
      </w:r>
      <w:proofErr w:type="gramEnd"/>
      <w:r w:rsidRPr="00B94992">
        <w:rPr>
          <w:rFonts w:ascii="Times New Roman" w:hAnsi="Times New Roman" w:cs="Times New Roman"/>
          <w:sz w:val="28"/>
          <w:szCs w:val="28"/>
        </w:rPr>
        <w:t xml:space="preserve"> мероприятий дорожной карты назначить Г.В. </w:t>
      </w:r>
      <w:proofErr w:type="spellStart"/>
      <w:r w:rsidRPr="00B94992">
        <w:rPr>
          <w:rFonts w:ascii="Times New Roman" w:hAnsi="Times New Roman" w:cs="Times New Roman"/>
          <w:sz w:val="28"/>
          <w:szCs w:val="28"/>
        </w:rPr>
        <w:t>Намаконову</w:t>
      </w:r>
      <w:proofErr w:type="spellEnd"/>
      <w:r w:rsidRPr="00B94992">
        <w:rPr>
          <w:rFonts w:ascii="Times New Roman" w:hAnsi="Times New Roman" w:cs="Times New Roman"/>
          <w:sz w:val="28"/>
          <w:szCs w:val="28"/>
        </w:rPr>
        <w:t>, специалиста управления образования</w:t>
      </w:r>
    </w:p>
    <w:p w:rsidR="008C0633" w:rsidRPr="00B94992" w:rsidRDefault="008C0633" w:rsidP="00BB5CB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2">
        <w:rPr>
          <w:rFonts w:ascii="Times New Roman" w:hAnsi="Times New Roman" w:cs="Times New Roman"/>
          <w:sz w:val="28"/>
          <w:szCs w:val="28"/>
        </w:rPr>
        <w:t>Контроль за выпол</w:t>
      </w:r>
      <w:r w:rsidR="00B94992">
        <w:rPr>
          <w:rFonts w:ascii="Times New Roman" w:hAnsi="Times New Roman" w:cs="Times New Roman"/>
          <w:sz w:val="28"/>
          <w:szCs w:val="28"/>
        </w:rPr>
        <w:t xml:space="preserve">нением </w:t>
      </w:r>
      <w:r w:rsidR="003136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94992">
        <w:rPr>
          <w:rFonts w:ascii="Times New Roman" w:hAnsi="Times New Roman" w:cs="Times New Roman"/>
          <w:sz w:val="28"/>
          <w:szCs w:val="28"/>
        </w:rPr>
        <w:t>приказа</w:t>
      </w:r>
      <w:r w:rsidR="00313678">
        <w:rPr>
          <w:rFonts w:ascii="Times New Roman" w:hAnsi="Times New Roman" w:cs="Times New Roman"/>
          <w:sz w:val="28"/>
          <w:szCs w:val="28"/>
        </w:rPr>
        <w:t xml:space="preserve"> оставляю</w:t>
      </w:r>
      <w:bookmarkStart w:id="0" w:name="_GoBack"/>
      <w:bookmarkEnd w:id="0"/>
      <w:r w:rsidR="00B94992">
        <w:rPr>
          <w:rFonts w:ascii="Times New Roman" w:hAnsi="Times New Roman" w:cs="Times New Roman"/>
          <w:sz w:val="28"/>
          <w:szCs w:val="28"/>
        </w:rPr>
        <w:t xml:space="preserve"> </w:t>
      </w:r>
      <w:r w:rsidR="001C2B4F">
        <w:rPr>
          <w:rFonts w:ascii="Times New Roman" w:hAnsi="Times New Roman" w:cs="Times New Roman"/>
          <w:sz w:val="28"/>
          <w:szCs w:val="28"/>
        </w:rPr>
        <w:t>за собой.</w:t>
      </w: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33" w:rsidRPr="00B94992" w:rsidRDefault="008C0633" w:rsidP="008C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05" w:rsidRPr="00B94992" w:rsidRDefault="00B94992" w:rsidP="00E64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C0633" w:rsidRPr="00B9499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0633" w:rsidRPr="00B94992">
        <w:rPr>
          <w:rFonts w:ascii="Times New Roman" w:hAnsi="Times New Roman" w:cs="Times New Roman"/>
          <w:sz w:val="28"/>
          <w:szCs w:val="28"/>
        </w:rPr>
        <w:t xml:space="preserve"> управления образования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О.А.Александровский</w:t>
      </w:r>
      <w:proofErr w:type="spellEnd"/>
    </w:p>
    <w:p w:rsidR="00D845FD" w:rsidRDefault="00D845FD" w:rsidP="008C0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845FD" w:rsidSect="00944FE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C0633" w:rsidRPr="00D845FD" w:rsidRDefault="008C0633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5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0E05" w:rsidRPr="00D845FD">
        <w:rPr>
          <w:rFonts w:ascii="Times New Roman" w:hAnsi="Times New Roman" w:cs="Times New Roman"/>
          <w:sz w:val="24"/>
          <w:szCs w:val="24"/>
        </w:rPr>
        <w:t>№1</w:t>
      </w:r>
      <w:r w:rsidRPr="00D845FD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8C0633" w:rsidRPr="00D845FD" w:rsidRDefault="008C0633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5FD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8C0633" w:rsidRPr="00D845FD" w:rsidRDefault="000177BD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15.02.2023г. №91</w:t>
      </w:r>
    </w:p>
    <w:p w:rsidR="00D845FD" w:rsidRPr="00D845FD" w:rsidRDefault="00D845FD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5FD" w:rsidRPr="00D845FD" w:rsidRDefault="00D845FD" w:rsidP="008C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5FD" w:rsidRPr="00D845FD" w:rsidRDefault="00D845FD" w:rsidP="00D845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дорожная </w:t>
      </w:r>
      <w:proofErr w:type="gramStart"/>
      <w:r w:rsidRPr="00D845FD">
        <w:rPr>
          <w:rFonts w:ascii="Times New Roman" w:eastAsia="Calibri" w:hAnsi="Times New Roman" w:cs="Times New Roman"/>
          <w:b/>
          <w:sz w:val="24"/>
          <w:szCs w:val="24"/>
        </w:rPr>
        <w:t>карта  по</w:t>
      </w:r>
      <w:proofErr w:type="gramEnd"/>
      <w:r w:rsidRPr="00D845FD">
        <w:rPr>
          <w:rFonts w:ascii="Times New Roman" w:eastAsia="Calibri" w:hAnsi="Times New Roman" w:cs="Times New Roman"/>
          <w:b/>
          <w:sz w:val="24"/>
          <w:szCs w:val="24"/>
        </w:rPr>
        <w:t xml:space="preserve"> работе со школами с низкими образов</w:t>
      </w:r>
      <w:r w:rsidR="000177BD">
        <w:rPr>
          <w:rFonts w:ascii="Times New Roman" w:eastAsia="Calibri" w:hAnsi="Times New Roman" w:cs="Times New Roman"/>
          <w:b/>
          <w:sz w:val="24"/>
          <w:szCs w:val="24"/>
        </w:rPr>
        <w:t>ательными результатами и школами, находящимися в зоне повышенного и умеренного рисков снижения образовательных результатов на 2023</w:t>
      </w:r>
      <w:r w:rsidR="002A527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845FD" w:rsidRPr="00D845FD" w:rsidRDefault="00D845FD" w:rsidP="001C2B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В МО «</w:t>
      </w:r>
      <w:proofErr w:type="spellStart"/>
      <w:r w:rsidRPr="00D845FD">
        <w:rPr>
          <w:rFonts w:ascii="Times New Roman" w:eastAsia="Calibri" w:hAnsi="Times New Roman" w:cs="Times New Roman"/>
          <w:sz w:val="24"/>
          <w:szCs w:val="24"/>
        </w:rPr>
        <w:t>Заиграевский</w:t>
      </w:r>
      <w:proofErr w:type="spell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район» функционирует 31 общеобразовательная организация, в т.ч.19 средних, 7 основных, 4 начальных, 1 открытая сменная школа.  В</w:t>
      </w:r>
      <w:r w:rsidR="000177BD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2A5278">
        <w:rPr>
          <w:rFonts w:ascii="Times New Roman" w:eastAsia="Calibri" w:hAnsi="Times New Roman" w:cs="Times New Roman"/>
          <w:sz w:val="24"/>
          <w:szCs w:val="24"/>
        </w:rPr>
        <w:t xml:space="preserve"> году наблюдается уменьшение количества школ с низкими образовательными результатами </w:t>
      </w:r>
      <w:proofErr w:type="gramStart"/>
      <w:r w:rsidR="002A5278">
        <w:rPr>
          <w:rFonts w:ascii="Times New Roman" w:eastAsia="Calibri" w:hAnsi="Times New Roman" w:cs="Times New Roman"/>
          <w:sz w:val="24"/>
          <w:szCs w:val="24"/>
        </w:rPr>
        <w:t>(  2021</w:t>
      </w:r>
      <w:proofErr w:type="gramEnd"/>
      <w:r w:rsidR="002A5278">
        <w:rPr>
          <w:rFonts w:ascii="Times New Roman" w:eastAsia="Calibri" w:hAnsi="Times New Roman" w:cs="Times New Roman"/>
          <w:sz w:val="24"/>
          <w:szCs w:val="24"/>
        </w:rPr>
        <w:t xml:space="preserve"> г -</w:t>
      </w:r>
      <w:r w:rsidRPr="00D845FD">
        <w:rPr>
          <w:rFonts w:ascii="Times New Roman" w:eastAsia="Calibri" w:hAnsi="Times New Roman" w:cs="Times New Roman"/>
          <w:sz w:val="24"/>
          <w:szCs w:val="24"/>
        </w:rPr>
        <w:t>17 школ</w:t>
      </w:r>
      <w:r w:rsidR="002A5278">
        <w:rPr>
          <w:rFonts w:ascii="Times New Roman" w:eastAsia="Calibri" w:hAnsi="Times New Roman" w:cs="Times New Roman"/>
          <w:sz w:val="24"/>
          <w:szCs w:val="24"/>
        </w:rPr>
        <w:t>, 2022г</w:t>
      </w:r>
      <w:r w:rsidRPr="00D845FD">
        <w:rPr>
          <w:rFonts w:ascii="Times New Roman" w:eastAsia="Calibri" w:hAnsi="Times New Roman" w:cs="Times New Roman"/>
          <w:sz w:val="24"/>
          <w:szCs w:val="24"/>
        </w:rPr>
        <w:t>.</w:t>
      </w:r>
      <w:r w:rsidR="002A5278">
        <w:rPr>
          <w:rFonts w:ascii="Times New Roman" w:eastAsia="Calibri" w:hAnsi="Times New Roman" w:cs="Times New Roman"/>
          <w:sz w:val="24"/>
          <w:szCs w:val="24"/>
        </w:rPr>
        <w:t>- 5</w:t>
      </w:r>
      <w:r w:rsidR="000177BD">
        <w:rPr>
          <w:rFonts w:ascii="Times New Roman" w:eastAsia="Calibri" w:hAnsi="Times New Roman" w:cs="Times New Roman"/>
          <w:sz w:val="24"/>
          <w:szCs w:val="24"/>
        </w:rPr>
        <w:t>, 2023 г-4</w:t>
      </w:r>
      <w:r w:rsidR="002A5278"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r w:rsidR="000177BD">
        <w:rPr>
          <w:rFonts w:ascii="Times New Roman" w:eastAsia="Calibri" w:hAnsi="Times New Roman" w:cs="Times New Roman"/>
          <w:sz w:val="24"/>
          <w:szCs w:val="24"/>
        </w:rPr>
        <w:t>ы : МБОУ «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Эрхирикская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СОШ», МБОУ « 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Челутаевская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 w:rsidR="002A5278">
        <w:rPr>
          <w:rFonts w:ascii="Times New Roman" w:eastAsia="Calibri" w:hAnsi="Times New Roman" w:cs="Times New Roman"/>
          <w:sz w:val="24"/>
          <w:szCs w:val="24"/>
        </w:rPr>
        <w:t>ОШ</w:t>
      </w:r>
      <w:r w:rsidR="000177BD">
        <w:rPr>
          <w:rFonts w:ascii="Times New Roman" w:eastAsia="Calibri" w:hAnsi="Times New Roman" w:cs="Times New Roman"/>
          <w:sz w:val="24"/>
          <w:szCs w:val="24"/>
        </w:rPr>
        <w:t xml:space="preserve"> №2», МБОУ «Старо-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Онохойская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2A5278">
        <w:rPr>
          <w:rFonts w:ascii="Times New Roman" w:eastAsia="Calibri" w:hAnsi="Times New Roman" w:cs="Times New Roman"/>
          <w:sz w:val="24"/>
          <w:szCs w:val="24"/>
        </w:rPr>
        <w:t>ОШ», МБОУ «Старо-</w:t>
      </w:r>
      <w:proofErr w:type="spellStart"/>
      <w:r w:rsidR="002A5278">
        <w:rPr>
          <w:rFonts w:ascii="Times New Roman" w:eastAsia="Calibri" w:hAnsi="Times New Roman" w:cs="Times New Roman"/>
          <w:sz w:val="24"/>
          <w:szCs w:val="24"/>
        </w:rPr>
        <w:t>Курбинская</w:t>
      </w:r>
      <w:proofErr w:type="spellEnd"/>
      <w:r w:rsidR="002A5278">
        <w:rPr>
          <w:rFonts w:ascii="Times New Roman" w:eastAsia="Calibri" w:hAnsi="Times New Roman" w:cs="Times New Roman"/>
          <w:sz w:val="24"/>
          <w:szCs w:val="24"/>
        </w:rPr>
        <w:t xml:space="preserve"> ООШ», причем 2 школы в данный </w:t>
      </w:r>
      <w:proofErr w:type="spellStart"/>
      <w:r w:rsidR="002A5278">
        <w:rPr>
          <w:rFonts w:ascii="Times New Roman" w:eastAsia="Calibri" w:hAnsi="Times New Roman" w:cs="Times New Roman"/>
          <w:sz w:val="24"/>
          <w:szCs w:val="24"/>
        </w:rPr>
        <w:t>спмсок</w:t>
      </w:r>
      <w:proofErr w:type="spellEnd"/>
      <w:r w:rsidR="002A5278">
        <w:rPr>
          <w:rFonts w:ascii="Times New Roman" w:eastAsia="Calibri" w:hAnsi="Times New Roman" w:cs="Times New Roman"/>
          <w:sz w:val="24"/>
          <w:szCs w:val="24"/>
        </w:rPr>
        <w:t xml:space="preserve"> вошли повт</w:t>
      </w:r>
      <w:r w:rsidR="000177BD">
        <w:rPr>
          <w:rFonts w:ascii="Times New Roman" w:eastAsia="Calibri" w:hAnsi="Times New Roman" w:cs="Times New Roman"/>
          <w:sz w:val="24"/>
          <w:szCs w:val="24"/>
        </w:rPr>
        <w:t>орно: Старо-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Курбинская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и Старо-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Онхойская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278">
        <w:rPr>
          <w:rFonts w:ascii="Times New Roman" w:eastAsia="Calibri" w:hAnsi="Times New Roman" w:cs="Times New Roman"/>
          <w:sz w:val="24"/>
          <w:szCs w:val="24"/>
        </w:rPr>
        <w:t xml:space="preserve"> школы). </w:t>
      </w:r>
      <w:r w:rsidR="000177BD">
        <w:rPr>
          <w:rFonts w:ascii="Times New Roman" w:eastAsia="Calibri" w:hAnsi="Times New Roman" w:cs="Times New Roman"/>
          <w:sz w:val="24"/>
          <w:szCs w:val="24"/>
        </w:rPr>
        <w:t>В зоне повышенного риска снижения</w:t>
      </w:r>
      <w:r w:rsidR="00AF6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F614C">
        <w:rPr>
          <w:rFonts w:ascii="Times New Roman" w:eastAsia="Calibri" w:hAnsi="Times New Roman" w:cs="Times New Roman"/>
          <w:sz w:val="24"/>
          <w:szCs w:val="24"/>
        </w:rPr>
        <w:t>образовательных  результатов</w:t>
      </w:r>
      <w:proofErr w:type="gram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177BD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0177BD">
        <w:rPr>
          <w:rFonts w:ascii="Times New Roman" w:eastAsia="Calibri" w:hAnsi="Times New Roman" w:cs="Times New Roman"/>
          <w:sz w:val="24"/>
          <w:szCs w:val="24"/>
        </w:rPr>
        <w:t>Онохойская</w:t>
      </w:r>
      <w:proofErr w:type="spellEnd"/>
      <w:r w:rsidR="000177BD">
        <w:rPr>
          <w:rFonts w:ascii="Times New Roman" w:eastAsia="Calibri" w:hAnsi="Times New Roman" w:cs="Times New Roman"/>
          <w:sz w:val="24"/>
          <w:szCs w:val="24"/>
        </w:rPr>
        <w:t xml:space="preserve"> СОШ №2»</w:t>
      </w:r>
      <w:r w:rsidR="00AF614C">
        <w:rPr>
          <w:rFonts w:ascii="Times New Roman" w:eastAsia="Calibri" w:hAnsi="Times New Roman" w:cs="Times New Roman"/>
          <w:sz w:val="24"/>
          <w:szCs w:val="24"/>
        </w:rPr>
        <w:t>, умеренного риска- МАОУ «НАТЛ», МБОУ «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Илькинская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СОШ», МБОУ «Ключевская СОШ», МБОУ «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Унегэтэйская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Шпалозаводская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D845FD" w:rsidRPr="00D845FD" w:rsidRDefault="00D845FD" w:rsidP="00D845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1.Цель и задачи</w:t>
      </w:r>
    </w:p>
    <w:p w:rsidR="00D845FD" w:rsidRPr="00D845FD" w:rsidRDefault="00D845FD" w:rsidP="001C2B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45FD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повышение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качества образовательных результатов обучающихся  и  уровня ресурсного обеспечения в школах  с низкими образовательными  результатами  (НОР)  и находящимся </w:t>
      </w:r>
      <w:r w:rsidR="001C2B4F" w:rsidRPr="001C2B4F">
        <w:rPr>
          <w:rFonts w:ascii="Times New Roman" w:eastAsia="Calibri" w:hAnsi="Times New Roman" w:cs="Times New Roman"/>
          <w:sz w:val="24"/>
          <w:szCs w:val="24"/>
        </w:rPr>
        <w:t>в зоне повышенного и умеренного рисков снижения образовательных результатов</w:t>
      </w:r>
      <w:r w:rsidR="001C2B4F" w:rsidRPr="00D8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45FD">
        <w:rPr>
          <w:rFonts w:ascii="Times New Roman" w:eastAsia="Calibri" w:hAnsi="Times New Roman" w:cs="Times New Roman"/>
          <w:sz w:val="24"/>
          <w:szCs w:val="24"/>
        </w:rPr>
        <w:t>(</w:t>
      </w:r>
      <w:r w:rsidR="001C2B4F">
        <w:rPr>
          <w:rFonts w:ascii="Times New Roman" w:eastAsia="Calibri" w:hAnsi="Times New Roman" w:cs="Times New Roman"/>
          <w:sz w:val="24"/>
          <w:szCs w:val="24"/>
        </w:rPr>
        <w:t>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 xml:space="preserve"> Задачи: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принятие управленческих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решений ,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направленных на обеспечение  перехода школ в режим эффективного развития;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обеспечение повышения уровня квалификации педагогических и управленческих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кадров  образовательных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учреждений;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- обеспечение проведения на муниципальном уровне мониторинга, направленного на изучение ситуации в общеобразовательных учреждениях с НОР</w:t>
      </w:r>
      <w:r w:rsidR="00AF614C">
        <w:rPr>
          <w:rFonts w:ascii="Times New Roman" w:eastAsia="Calibri" w:hAnsi="Times New Roman" w:cs="Times New Roman"/>
          <w:sz w:val="24"/>
          <w:szCs w:val="24"/>
        </w:rPr>
        <w:t xml:space="preserve"> и школ зоны риска</w:t>
      </w:r>
      <w:r w:rsidRPr="00D845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оказание информационно-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методического  сопровождения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общеобразовательным учреждениям с НОР и находящимся в </w:t>
      </w:r>
      <w:r w:rsidR="001C2B4F">
        <w:rPr>
          <w:rFonts w:ascii="Times New Roman" w:eastAsia="Calibri" w:hAnsi="Times New Roman" w:cs="Times New Roman"/>
          <w:sz w:val="24"/>
          <w:szCs w:val="24"/>
        </w:rPr>
        <w:t>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выстраивание  сетевого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партнерства  и обмен опытом работы  между  школами и учителями базовой школы  с НОР.</w:t>
      </w:r>
    </w:p>
    <w:p w:rsidR="00D845FD" w:rsidRPr="00D845FD" w:rsidRDefault="00D845FD" w:rsidP="00D845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Планируемые результаты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Планируемые результаты реализации «дорожной карты»: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- повышение качества образования МО «</w:t>
      </w:r>
      <w:proofErr w:type="spellStart"/>
      <w:r w:rsidRPr="00D845FD">
        <w:rPr>
          <w:rFonts w:ascii="Times New Roman" w:eastAsia="Calibri" w:hAnsi="Times New Roman" w:cs="Times New Roman"/>
          <w:sz w:val="24"/>
          <w:szCs w:val="24"/>
        </w:rPr>
        <w:t>Заиграевский</w:t>
      </w:r>
      <w:proofErr w:type="spell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район» Республики Бурятия за счет повышения результативности деятельности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ОУ  с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1C2B4F">
        <w:rPr>
          <w:rFonts w:ascii="Times New Roman" w:eastAsia="Calibri" w:hAnsi="Times New Roman" w:cs="Times New Roman"/>
          <w:sz w:val="24"/>
          <w:szCs w:val="24"/>
        </w:rPr>
        <w:t>ОР, 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- повышение уровня доступности качественного образования в ОУ НОР</w:t>
      </w:r>
      <w:r w:rsidR="001C2B4F">
        <w:rPr>
          <w:rFonts w:ascii="Times New Roman" w:eastAsia="Calibri" w:hAnsi="Times New Roman" w:cs="Times New Roman"/>
          <w:sz w:val="24"/>
          <w:szCs w:val="24"/>
        </w:rPr>
        <w:t>, 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45FD" w:rsidRPr="00D845FD" w:rsidRDefault="00D845FD" w:rsidP="001C2B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- участие в реализации программ повышения квалификации и формирования профессиональных компетенций педагогических и руководящих работников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ОУ  с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НОР и </w:t>
      </w:r>
      <w:r w:rsidR="001C2B4F">
        <w:rPr>
          <w:rFonts w:ascii="Times New Roman" w:eastAsia="Calibri" w:hAnsi="Times New Roman" w:cs="Times New Roman"/>
          <w:sz w:val="24"/>
          <w:szCs w:val="24"/>
        </w:rPr>
        <w:t>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, основанных на индивидуальных планах профессионального развития;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-сокращение доли ОУ с НОР</w:t>
      </w:r>
      <w:r w:rsidR="001C2B4F">
        <w:rPr>
          <w:rFonts w:ascii="Times New Roman" w:eastAsia="Calibri" w:hAnsi="Times New Roman" w:cs="Times New Roman"/>
          <w:sz w:val="24"/>
          <w:szCs w:val="24"/>
        </w:rPr>
        <w:t>, 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ab/>
      </w:r>
      <w:r w:rsidRPr="00D845FD">
        <w:rPr>
          <w:rFonts w:ascii="Times New Roman" w:eastAsia="Calibri" w:hAnsi="Times New Roman" w:cs="Times New Roman"/>
          <w:b/>
          <w:sz w:val="24"/>
          <w:szCs w:val="24"/>
        </w:rPr>
        <w:t>3.Целевые показатели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1. Качество подготовки на базовом уровне: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1.1Доля выпускников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ОУ  9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>-х, 11-х классов , получивших аттестат соответствующего уровня от общего количества выпускников 9-х, 11-х классов;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1.2 Доля участников ВПР в ОУ с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НОР ,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ЗР, </w:t>
      </w:r>
      <w:r w:rsidRPr="00D845FD">
        <w:rPr>
          <w:rFonts w:ascii="Times New Roman" w:eastAsia="Calibri" w:hAnsi="Times New Roman" w:cs="Times New Roman"/>
          <w:sz w:val="24"/>
          <w:szCs w:val="24"/>
        </w:rPr>
        <w:t>получивших оценку «2» по русскому языку и математике;</w:t>
      </w:r>
    </w:p>
    <w:p w:rsidR="00D845FD" w:rsidRPr="00D845FD" w:rsidRDefault="001C2B4F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1.3.Доля обучающихся ОУ с НОР</w:t>
      </w:r>
      <w:r w:rsidR="00D845FD" w:rsidRPr="00D845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ЗР, </w:t>
      </w:r>
      <w:r w:rsidR="00D845FD" w:rsidRPr="00D845FD">
        <w:rPr>
          <w:rFonts w:ascii="Times New Roman" w:eastAsia="Calibri" w:hAnsi="Times New Roman" w:cs="Times New Roman"/>
          <w:sz w:val="24"/>
          <w:szCs w:val="24"/>
        </w:rPr>
        <w:t xml:space="preserve">не усвоивших общеобразовательные </w:t>
      </w:r>
      <w:proofErr w:type="gramStart"/>
      <w:r w:rsidR="00D845FD" w:rsidRPr="00D845FD">
        <w:rPr>
          <w:rFonts w:ascii="Times New Roman" w:eastAsia="Calibri" w:hAnsi="Times New Roman" w:cs="Times New Roman"/>
          <w:sz w:val="24"/>
          <w:szCs w:val="24"/>
        </w:rPr>
        <w:t>программы  и</w:t>
      </w:r>
      <w:proofErr w:type="gramEnd"/>
      <w:r w:rsidR="00D845FD" w:rsidRPr="00D845FD">
        <w:rPr>
          <w:rFonts w:ascii="Times New Roman" w:eastAsia="Calibri" w:hAnsi="Times New Roman" w:cs="Times New Roman"/>
          <w:sz w:val="24"/>
          <w:szCs w:val="24"/>
        </w:rPr>
        <w:t xml:space="preserve"> оставшихся на повторное обучение;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1.4. Доля обучающихся с ограниченными возможностями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здоровья( ОВЗ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)  и детей – инвалидов от общего числа обучающихся данной категории, содержание общего образования  и условия организации обучения которых определяются адаптированной образовательной программой, а  для инвалидов  в соответствии с индивидуальной программой. 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45FD">
        <w:rPr>
          <w:rFonts w:ascii="Times New Roman" w:eastAsia="Calibri" w:hAnsi="Times New Roman" w:cs="Times New Roman"/>
          <w:b/>
          <w:sz w:val="24"/>
          <w:szCs w:val="24"/>
        </w:rPr>
        <w:t>Качество подготовки на высоком уровне: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2.1 Доля участников ВПР в ОУ с НОР,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 ЗР,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получивших оценку «5» по русскому языку и математике;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2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.2 Доля </w:t>
      </w:r>
      <w:proofErr w:type="gramStart"/>
      <w:r w:rsidR="001C2B4F">
        <w:rPr>
          <w:rFonts w:ascii="Times New Roman" w:eastAsia="Calibri" w:hAnsi="Times New Roman" w:cs="Times New Roman"/>
          <w:sz w:val="24"/>
          <w:szCs w:val="24"/>
        </w:rPr>
        <w:t>обучающихся  в</w:t>
      </w:r>
      <w:proofErr w:type="gramEnd"/>
      <w:r w:rsidR="001C2B4F">
        <w:rPr>
          <w:rFonts w:ascii="Times New Roman" w:eastAsia="Calibri" w:hAnsi="Times New Roman" w:cs="Times New Roman"/>
          <w:sz w:val="24"/>
          <w:szCs w:val="24"/>
        </w:rPr>
        <w:t xml:space="preserve"> ОУ с НОР</w:t>
      </w:r>
      <w:r w:rsidRPr="00D845FD">
        <w:rPr>
          <w:rFonts w:ascii="Times New Roman" w:eastAsia="Calibri" w:hAnsi="Times New Roman" w:cs="Times New Roman"/>
          <w:sz w:val="24"/>
          <w:szCs w:val="24"/>
        </w:rPr>
        <w:t>,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 ЗР,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получивших по итогам ОГЭ  высокий результат оценку «5» по русскому языку и математике;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2.3 Доля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обучающихся  в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ОУ с НОР,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 ЗР,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получивших по итогам ЕГЭ  результат более 70 баллов;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845FD" w:rsidRPr="00D845FD" w:rsidRDefault="00D845FD" w:rsidP="00D845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3. Профессиональный рост педагогических и руководящих работников ОУ: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3.1 Доля педагогических и руководящих работников ОУ, прошедших в течении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последних  трех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лет  курсы повышение квалификации;</w:t>
      </w:r>
    </w:p>
    <w:p w:rsidR="00D845FD" w:rsidRPr="00D845FD" w:rsidRDefault="00D845FD" w:rsidP="00D845FD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3.2 Доля педагогических и руководящих работников в школах с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НОР  показавших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в результате независимой диагностики профессиональных дефицитов  уровень предметных компетенций  выше 10 баллов, уровень методических компетенций выше 20 баллов.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845FD" w:rsidRPr="00D845FD" w:rsidRDefault="00D845FD" w:rsidP="00D845FD">
      <w:pPr>
        <w:tabs>
          <w:tab w:val="left" w:pos="62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4.Механизмы реализации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Механизмами реализации «дорожной карты» являются:</w:t>
      </w:r>
    </w:p>
    <w:p w:rsidR="00D845FD" w:rsidRPr="00D845FD" w:rsidRDefault="00D845FD" w:rsidP="00D845FD">
      <w:pPr>
        <w:tabs>
          <w:tab w:val="left" w:pos="6285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1 принятие эффективных решений и мониторинг их исполнения;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2 разработка мер адресной поддержки с учетом проблем конкретном ОУ;</w:t>
      </w:r>
    </w:p>
    <w:p w:rsidR="00D845FD" w:rsidRPr="00D845FD" w:rsidRDefault="00D845FD" w:rsidP="001C2B4F">
      <w:pPr>
        <w:tabs>
          <w:tab w:val="left" w:pos="62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3 развитие кадрового потенциала (включая всех педагогических и руководящих работников в реализацию плана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повышения  их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квалификации и профессиональной компетентности, основанного на индивидуальных планах профессионального развития; консультативно- методическое сопровождение ОУ, эффективное использование различных образовательных ресурсов и форм профессионального взаимодействия, создание условий для привлечения молодых специалистов;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4 эффективное использование внутренних и внешних ресурсов;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5 обеспечение информационной открытости реализации «дорожной карты»</w:t>
      </w:r>
    </w:p>
    <w:p w:rsidR="00D845FD" w:rsidRPr="00D845FD" w:rsidRDefault="00D845FD" w:rsidP="00D845FD">
      <w:pPr>
        <w:tabs>
          <w:tab w:val="left" w:pos="62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eastAsia="Calibri" w:hAnsi="Times New Roman" w:cs="Times New Roman"/>
          <w:b/>
          <w:sz w:val="24"/>
          <w:szCs w:val="24"/>
        </w:rPr>
        <w:t>5.Методы сбора и обработки информации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lastRenderedPageBreak/>
        <w:t>1.Сбор информации по показателям проводится управлением образования АМО «</w:t>
      </w:r>
      <w:proofErr w:type="spellStart"/>
      <w:r w:rsidRPr="00D845FD">
        <w:rPr>
          <w:rFonts w:ascii="Times New Roman" w:eastAsia="Calibri" w:hAnsi="Times New Roman" w:cs="Times New Roman"/>
          <w:sz w:val="24"/>
          <w:szCs w:val="24"/>
        </w:rPr>
        <w:t>Заиграевский</w:t>
      </w:r>
      <w:proofErr w:type="spell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район» по общеобразовательным организациям с НОР</w:t>
      </w:r>
      <w:r w:rsidR="001C2B4F">
        <w:rPr>
          <w:rFonts w:ascii="Times New Roman" w:eastAsia="Calibri" w:hAnsi="Times New Roman" w:cs="Times New Roman"/>
          <w:sz w:val="24"/>
          <w:szCs w:val="24"/>
        </w:rPr>
        <w:t>, ЗР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в сроки</w:t>
      </w:r>
      <w:r w:rsidR="001C2B4F">
        <w:rPr>
          <w:rFonts w:ascii="Times New Roman" w:eastAsia="Calibri" w:hAnsi="Times New Roman" w:cs="Times New Roman"/>
          <w:sz w:val="24"/>
          <w:szCs w:val="24"/>
        </w:rPr>
        <w:t>,</w:t>
      </w: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определенные дорожной картой (июль) и приказом управления образования;</w:t>
      </w:r>
    </w:p>
    <w:p w:rsidR="0091087E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2.</w:t>
      </w:r>
      <w:r w:rsidR="001C2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Для  введения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показателей  используются статистические данные регионального уровня ( ВПР,ЕГЭ,ОГЭ</w:t>
      </w:r>
      <w:r w:rsidR="0091087E">
        <w:rPr>
          <w:rFonts w:ascii="Times New Roman" w:eastAsia="Calibri" w:hAnsi="Times New Roman" w:cs="Times New Roman"/>
          <w:sz w:val="24"/>
          <w:szCs w:val="24"/>
        </w:rPr>
        <w:t>), а также данные отчета ОО-1 ,</w:t>
      </w:r>
    </w:p>
    <w:p w:rsidR="00D845FD" w:rsidRPr="0091087E" w:rsidRDefault="00D845FD" w:rsidP="004C3911">
      <w:pPr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«Паспорт </w:t>
      </w:r>
      <w:proofErr w:type="gramStart"/>
      <w:r w:rsidRPr="00D845FD">
        <w:rPr>
          <w:rFonts w:ascii="Times New Roman" w:eastAsia="Calibri" w:hAnsi="Times New Roman" w:cs="Times New Roman"/>
          <w:sz w:val="24"/>
          <w:szCs w:val="24"/>
        </w:rPr>
        <w:t>муниципалитета  региональной</w:t>
      </w:r>
      <w:proofErr w:type="gramEnd"/>
      <w:r w:rsidRPr="00D845FD">
        <w:rPr>
          <w:rFonts w:ascii="Times New Roman" w:eastAsia="Calibri" w:hAnsi="Times New Roman" w:cs="Times New Roman"/>
          <w:sz w:val="24"/>
          <w:szCs w:val="24"/>
        </w:rPr>
        <w:t xml:space="preserve"> ин</w:t>
      </w:r>
      <w:r w:rsidR="0091087E">
        <w:rPr>
          <w:rFonts w:ascii="Times New Roman" w:eastAsia="Calibri" w:hAnsi="Times New Roman" w:cs="Times New Roman"/>
          <w:sz w:val="24"/>
          <w:szCs w:val="24"/>
        </w:rPr>
        <w:t xml:space="preserve">формационной системы « ТЕСТ ВМ» и </w:t>
      </w:r>
      <w:r w:rsidR="0091087E">
        <w:rPr>
          <w:rFonts w:ascii="Times New Roman" w:eastAsia="Calibri" w:hAnsi="Times New Roman" w:cs="Times New Roman"/>
          <w:sz w:val="24"/>
          <w:szCs w:val="24"/>
          <w:lang w:val="en-US"/>
        </w:rPr>
        <w:t>GOOGL</w:t>
      </w:r>
      <w:r w:rsidR="0091087E" w:rsidRPr="009108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1087E">
        <w:rPr>
          <w:rFonts w:ascii="Times New Roman" w:eastAsia="Calibri" w:hAnsi="Times New Roman" w:cs="Times New Roman"/>
          <w:sz w:val="24"/>
          <w:szCs w:val="24"/>
        </w:rPr>
        <w:t xml:space="preserve">таблицу по профессиональному росту педагогических кадров </w:t>
      </w:r>
      <w:r w:rsidR="001233FB">
        <w:rPr>
          <w:rFonts w:ascii="Times New Roman" w:eastAsia="Calibri" w:hAnsi="Times New Roman" w:cs="Times New Roman"/>
          <w:sz w:val="24"/>
          <w:szCs w:val="24"/>
        </w:rPr>
        <w:t xml:space="preserve"> ССЫЛКА:</w:t>
      </w:r>
      <w:r w:rsidR="004C3911" w:rsidRPr="004C3911">
        <w:t xml:space="preserve"> </w:t>
      </w:r>
      <w:r w:rsidR="004C3911" w:rsidRPr="004C3911">
        <w:rPr>
          <w:rFonts w:ascii="Arial" w:hAnsi="Arial" w:cs="Arial"/>
          <w:sz w:val="19"/>
          <w:szCs w:val="19"/>
          <w:shd w:val="clear" w:color="auto" w:fill="FFFFFF"/>
        </w:rPr>
        <w:t>https://docs.google.com/spreadsheets/d/1NF7VZfE2gLpbtPzdVIsB6TTP7T9cM6N-HELB80AHuj8/edit?usp=sharing</w:t>
      </w:r>
      <w:r w:rsidR="004C3911">
        <w:rPr>
          <w:rFonts w:ascii="Arial" w:hAnsi="Arial" w:cs="Arial"/>
          <w:color w:val="0000EE"/>
          <w:sz w:val="19"/>
          <w:szCs w:val="19"/>
          <w:u w:val="single"/>
          <w:shd w:val="clear" w:color="auto" w:fill="FFFFFF"/>
        </w:rPr>
        <w:t>;</w:t>
      </w:r>
    </w:p>
    <w:p w:rsidR="00D845FD" w:rsidRPr="00D845FD" w:rsidRDefault="00D845FD" w:rsidP="00D845FD">
      <w:pPr>
        <w:tabs>
          <w:tab w:val="left" w:pos="6285"/>
        </w:tabs>
        <w:rPr>
          <w:rFonts w:ascii="Times New Roman" w:eastAsia="Calibri" w:hAnsi="Times New Roman" w:cs="Times New Roman"/>
          <w:sz w:val="24"/>
          <w:szCs w:val="24"/>
        </w:rPr>
      </w:pPr>
      <w:r w:rsidRPr="00D845FD">
        <w:rPr>
          <w:rFonts w:ascii="Times New Roman" w:eastAsia="Calibri" w:hAnsi="Times New Roman" w:cs="Times New Roman"/>
          <w:sz w:val="24"/>
          <w:szCs w:val="24"/>
        </w:rPr>
        <w:t>3.Специалисты управления</w:t>
      </w:r>
      <w:r w:rsidR="00AF61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Намаконова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="00AF614C">
        <w:rPr>
          <w:rFonts w:ascii="Times New Roman" w:eastAsia="Calibri" w:hAnsi="Times New Roman" w:cs="Times New Roman"/>
          <w:sz w:val="24"/>
          <w:szCs w:val="24"/>
        </w:rPr>
        <w:t>Бурлакова</w:t>
      </w:r>
      <w:proofErr w:type="spellEnd"/>
      <w:r w:rsidR="00AF614C">
        <w:rPr>
          <w:rFonts w:ascii="Times New Roman" w:eastAsia="Calibri" w:hAnsi="Times New Roman" w:cs="Times New Roman"/>
          <w:sz w:val="24"/>
          <w:szCs w:val="24"/>
        </w:rPr>
        <w:t xml:space="preserve"> О.В.</w:t>
      </w:r>
      <w:r w:rsidRPr="00D845FD">
        <w:rPr>
          <w:rFonts w:ascii="Times New Roman" w:eastAsia="Calibri" w:hAnsi="Times New Roman" w:cs="Times New Roman"/>
          <w:sz w:val="24"/>
          <w:szCs w:val="24"/>
        </w:rPr>
        <w:t>) готовят общий свод для принятия управленческих решений.</w:t>
      </w:r>
    </w:p>
    <w:p w:rsidR="00AF614C" w:rsidRPr="00D845FD" w:rsidRDefault="00D845FD" w:rsidP="00AF61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5FD">
        <w:rPr>
          <w:rFonts w:ascii="Times New Roman" w:hAnsi="Times New Roman" w:cs="Times New Roman"/>
          <w:b/>
          <w:sz w:val="24"/>
          <w:szCs w:val="24"/>
        </w:rPr>
        <w:t xml:space="preserve">Муниципальная дорожная </w:t>
      </w:r>
      <w:proofErr w:type="gramStart"/>
      <w:r w:rsidRPr="00D845FD">
        <w:rPr>
          <w:rFonts w:ascii="Times New Roman" w:hAnsi="Times New Roman" w:cs="Times New Roman"/>
          <w:b/>
          <w:sz w:val="24"/>
          <w:szCs w:val="24"/>
        </w:rPr>
        <w:t>карта  по</w:t>
      </w:r>
      <w:proofErr w:type="gramEnd"/>
      <w:r w:rsidRPr="00D845FD">
        <w:rPr>
          <w:rFonts w:ascii="Times New Roman" w:hAnsi="Times New Roman" w:cs="Times New Roman"/>
          <w:b/>
          <w:sz w:val="24"/>
          <w:szCs w:val="24"/>
        </w:rPr>
        <w:t xml:space="preserve"> работе со школами с низкими образовательными результатами</w:t>
      </w:r>
      <w:r w:rsidR="00AF614C">
        <w:rPr>
          <w:rFonts w:ascii="Times New Roman" w:hAnsi="Times New Roman" w:cs="Times New Roman"/>
          <w:b/>
          <w:sz w:val="24"/>
          <w:szCs w:val="24"/>
        </w:rPr>
        <w:t xml:space="preserve"> и школами, </w:t>
      </w:r>
      <w:r w:rsidR="00AF614C">
        <w:rPr>
          <w:rFonts w:ascii="Times New Roman" w:eastAsia="Calibri" w:hAnsi="Times New Roman" w:cs="Times New Roman"/>
          <w:b/>
          <w:sz w:val="24"/>
          <w:szCs w:val="24"/>
        </w:rPr>
        <w:t xml:space="preserve"> находящимися в зоне повышенного и умеренного рисков снижения образовательных результатов на 2023 год</w:t>
      </w:r>
    </w:p>
    <w:p w:rsidR="00D845FD" w:rsidRPr="00D845FD" w:rsidRDefault="00D845FD" w:rsidP="00D84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5F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F614C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="00AF614C">
        <w:rPr>
          <w:rFonts w:ascii="Times New Roman" w:hAnsi="Times New Roman" w:cs="Times New Roman"/>
          <w:b/>
          <w:sz w:val="24"/>
          <w:szCs w:val="24"/>
        </w:rPr>
        <w:t>Заиграевский</w:t>
      </w:r>
      <w:proofErr w:type="spellEnd"/>
      <w:r w:rsidR="00AF614C">
        <w:rPr>
          <w:rFonts w:ascii="Times New Roman" w:hAnsi="Times New Roman" w:cs="Times New Roman"/>
          <w:b/>
          <w:sz w:val="24"/>
          <w:szCs w:val="24"/>
        </w:rPr>
        <w:t xml:space="preserve"> район» в 2023</w:t>
      </w:r>
      <w:r w:rsidRPr="00D845FD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5"/>
        <w:gridCol w:w="5209"/>
        <w:gridCol w:w="2276"/>
        <w:gridCol w:w="3544"/>
        <w:gridCol w:w="2910"/>
      </w:tblGrid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39" w:type="dxa"/>
            <w:gridSpan w:val="4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управленческие мероприятия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плана</w:t>
            </w:r>
            <w:r w:rsidR="00AF614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</w:t>
            </w:r>
            <w:proofErr w:type="gramStart"/>
            <w:r w:rsidR="00AF614C">
              <w:rPr>
                <w:rFonts w:ascii="Times New Roman" w:hAnsi="Times New Roman" w:cs="Times New Roman"/>
                <w:sz w:val="24"/>
                <w:szCs w:val="24"/>
              </w:rPr>
              <w:t>на  2023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2276" w:type="dxa"/>
          </w:tcPr>
          <w:p w:rsidR="00D845FD" w:rsidRPr="00D845FD" w:rsidRDefault="00AF614C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D845FD" w:rsidRPr="00D845FD" w:rsidRDefault="00AF614C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Шурыгина, начальник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Приказ об утвер</w:t>
            </w:r>
            <w:r w:rsidR="00AF614C">
              <w:rPr>
                <w:rFonts w:ascii="Times New Roman" w:hAnsi="Times New Roman" w:cs="Times New Roman"/>
                <w:sz w:val="24"/>
                <w:szCs w:val="24"/>
              </w:rPr>
              <w:t>ждении плана мероприятий на 2023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B20F5E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AF614C">
              <w:rPr>
                <w:rFonts w:ascii="Times New Roman" w:hAnsi="Times New Roman" w:cs="Times New Roman"/>
                <w:sz w:val="24"/>
                <w:szCs w:val="24"/>
              </w:rPr>
              <w:t>ния  по</w:t>
            </w:r>
            <w:proofErr w:type="gramEnd"/>
            <w:r w:rsidR="00AF614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Дорожной карты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( анализ  динамики достижения целевых показателей дорожных карт НОР)</w:t>
            </w:r>
          </w:p>
        </w:tc>
        <w:tc>
          <w:tcPr>
            <w:tcW w:w="2276" w:type="dxa"/>
          </w:tcPr>
          <w:p w:rsidR="00D845FD" w:rsidRPr="00D845FD" w:rsidRDefault="00B20F5E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 ,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B20F5E">
              <w:rPr>
                <w:rFonts w:ascii="Times New Roman" w:hAnsi="Times New Roman" w:cs="Times New Roman"/>
                <w:sz w:val="24"/>
                <w:szCs w:val="24"/>
              </w:rPr>
              <w:t>ный координатор ,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Протокол  рабочего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B20F5E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1C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Проведение рейтинговой оценки деятельности ОО (промежуточных и итоговых результатов)</w:t>
            </w:r>
          </w:p>
        </w:tc>
        <w:tc>
          <w:tcPr>
            <w:tcW w:w="2276" w:type="dxa"/>
          </w:tcPr>
          <w:p w:rsidR="00D845FD" w:rsidRPr="00D845FD" w:rsidRDefault="00B20F5E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  <w:p w:rsidR="00D845FD" w:rsidRPr="00D845FD" w:rsidRDefault="00B20F5E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Декабрь2023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 ,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B20F5E">
              <w:rPr>
                <w:rFonts w:ascii="Times New Roman" w:hAnsi="Times New Roman" w:cs="Times New Roman"/>
                <w:sz w:val="24"/>
                <w:szCs w:val="24"/>
              </w:rPr>
              <w:t>ный координатор ,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успешности ОО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7354E2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исполне</w:t>
            </w:r>
            <w:r w:rsidR="007354E2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gramStart"/>
            <w:r w:rsidR="007354E2">
              <w:rPr>
                <w:rFonts w:ascii="Times New Roman" w:hAnsi="Times New Roman" w:cs="Times New Roman"/>
                <w:sz w:val="24"/>
                <w:szCs w:val="24"/>
              </w:rPr>
              <w:t>мероприятий  первого</w:t>
            </w:r>
            <w:proofErr w:type="gramEnd"/>
            <w:r w:rsidR="007354E2">
              <w:rPr>
                <w:rFonts w:ascii="Times New Roman" w:hAnsi="Times New Roman" w:cs="Times New Roman"/>
                <w:sz w:val="24"/>
                <w:szCs w:val="24"/>
              </w:rPr>
              <w:t xml:space="preserve"> этапа Дорожной карты</w:t>
            </w:r>
          </w:p>
        </w:tc>
        <w:tc>
          <w:tcPr>
            <w:tcW w:w="2276" w:type="dxa"/>
          </w:tcPr>
          <w:p w:rsidR="00D845FD" w:rsidRPr="00D845FD" w:rsidRDefault="007354E2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D845FD" w:rsidRPr="00D845FD" w:rsidRDefault="007354E2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 ,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7354E2">
              <w:rPr>
                <w:rFonts w:ascii="Times New Roman" w:hAnsi="Times New Roman" w:cs="Times New Roman"/>
                <w:sz w:val="24"/>
                <w:szCs w:val="24"/>
              </w:rPr>
              <w:t>ный координатор ,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7354E2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  для руководителей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ОУ  «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ОУ с обучающимися , имеющими низкие образовательные результаты. Сопровождение ДАТ», «Об опыте ведения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  сравнительных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повышению качества образования»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У.О.,</w:t>
            </w:r>
          </w:p>
          <w:p w:rsidR="00D845FD" w:rsidRPr="00D845FD" w:rsidRDefault="007354E2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специалист 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У.О.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 динамике успеваемости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участия  специалистов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РУО , руководителей ОУ в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курсах повышения квалификации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А.А. Шурыгина, начальник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354E2">
              <w:rPr>
                <w:rFonts w:ascii="Times New Roman" w:hAnsi="Times New Roman" w:cs="Times New Roman"/>
                <w:sz w:val="24"/>
                <w:szCs w:val="24"/>
              </w:rPr>
              <w:t>ационно-методическая помощь школам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Сотрудничество  базовой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 школы  со школой  с НОР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УО  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базовой школы со школой с НОР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</w:t>
            </w:r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Дорожной карты 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Н.С.Матвеева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Информация по реализации проекта, вкладка на сайте УО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845FD" w:rsidRPr="00D845FD" w:rsidRDefault="00D845FD" w:rsidP="001C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Собеседование с администрацией школ НОР</w:t>
            </w:r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B95C29">
              <w:rPr>
                <w:rFonts w:ascii="Times New Roman" w:hAnsi="Times New Roman" w:cs="Times New Roman"/>
                <w:sz w:val="24"/>
                <w:szCs w:val="24"/>
              </w:rPr>
              <w:t>школ  риска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повышению качества образования»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А.А.Шурыгина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начальник УО, руководители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Протокол по итогам собеседования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09" w:type="dxa"/>
          </w:tcPr>
          <w:p w:rsidR="00D845FD" w:rsidRPr="00D845FD" w:rsidRDefault="00B95C29" w:rsidP="001C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отчет по реализации Дорожной карты (кейсы 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школ)</w:t>
            </w:r>
          </w:p>
        </w:tc>
        <w:tc>
          <w:tcPr>
            <w:tcW w:w="2276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proofErr w:type="gramStart"/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39" w:type="dxa"/>
            <w:gridSpan w:val="4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 технической базы школ НОР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использования информационно- коммуникационных технологий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О.А.Александровский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зам. начальника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оборудование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комфортной  образовательной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О.А.Александровский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школьной, ученической мебели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39" w:type="dxa"/>
            <w:gridSpan w:val="4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обучающимися, повышение учебной мотивации обучающихся школ НОР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09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школ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мониторингах по оценки качества образования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, муниципальный координатор 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База данных школ НОР, уменьшение количества учащихся, испытывающих трудности в обучении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Организация  методической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помощи  в разработке и реализации индивидуальных образовательных  маршрутов обучающихся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Планы работы с детьми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доступных учебных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материалов  по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трудным темам по русскому языку и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Банк доступных материалов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социально – значимой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деятельности  и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в иных мероприятиях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Р.А.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-Жен,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Планы работы с детьми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психолого- педагогических тренингов для учащихся школ по ГИА, ВПР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М.А.Хинганская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педагог – психолог УО, психологи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Психологическая  помощь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взаимодействия  с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и профессиональными структурами с целью профориентации выпускников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План работы профориентации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39" w:type="dxa"/>
            <w:gridSpan w:val="4"/>
          </w:tcPr>
          <w:p w:rsidR="00D845FD" w:rsidRPr="00D845FD" w:rsidRDefault="00D845FD" w:rsidP="00A3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развитию кадрового потенциала руководящих и педагогических работников школ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09" w:type="dxa"/>
          </w:tcPr>
          <w:p w:rsidR="00D845FD" w:rsidRPr="00D845FD" w:rsidRDefault="00D845FD" w:rsidP="001C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мероприятиях по повышению квалификации руководителей и педагогических работников школы (КПК Академии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России, БРИОП, РЦОИОКО, БГУ, семинары,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методических и предметных компетенций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для педагогических и управленческих кадров школ с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НОР  на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B95C29">
              <w:rPr>
                <w:rFonts w:ascii="Times New Roman" w:hAnsi="Times New Roman" w:cs="Times New Roman"/>
                <w:sz w:val="24"/>
                <w:szCs w:val="24"/>
              </w:rPr>
              <w:t>е ЦНППМ,  МБОУ «</w:t>
            </w:r>
            <w:proofErr w:type="spellStart"/>
            <w:r w:rsidR="00B95C29"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 СОШ», МАОУ «</w:t>
            </w:r>
            <w:proofErr w:type="spellStart"/>
            <w:r w:rsidR="00B95C29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="00B95C2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B11C9D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="00B11C9D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="00B11C9D">
              <w:rPr>
                <w:rFonts w:ascii="Times New Roman" w:hAnsi="Times New Roman" w:cs="Times New Roman"/>
                <w:sz w:val="24"/>
                <w:szCs w:val="24"/>
              </w:rPr>
              <w:t xml:space="preserve"> СОШ№2», МАОУ «НАТЛ»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B95C29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методических и предметных компетенций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мастер-классов, методических семинаров,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совещаний  для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 управленческих кадров по актуальным вопросам  использования педагогических технологий, способствующих повышению качества образовательных результатов и преодолению рисков   получения  низких образовательных результатов  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D845FD" w:rsidRPr="00D845FD" w:rsidRDefault="00B11C9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школ с НОР</w:t>
            </w:r>
            <w:r w:rsidR="001C2B4F">
              <w:rPr>
                <w:rFonts w:ascii="Times New Roman" w:hAnsi="Times New Roman" w:cs="Times New Roman"/>
                <w:sz w:val="24"/>
                <w:szCs w:val="24"/>
              </w:rPr>
              <w:t>, ЗР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учебно- методическом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объединении  (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РУМО) по вопросам методического сопровождения школ НОР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, муници</w:t>
            </w:r>
            <w:r w:rsidR="00B11C9D">
              <w:rPr>
                <w:rFonts w:ascii="Times New Roman" w:hAnsi="Times New Roman" w:cs="Times New Roman"/>
                <w:sz w:val="24"/>
                <w:szCs w:val="24"/>
              </w:rPr>
              <w:t>пальный координатор,</w:t>
            </w:r>
          </w:p>
          <w:p w:rsidR="00D845FD" w:rsidRPr="00D845FD" w:rsidRDefault="00B11C9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школ с НОР</w:t>
            </w:r>
            <w:r w:rsidR="001C2B4F">
              <w:rPr>
                <w:rFonts w:ascii="Times New Roman" w:hAnsi="Times New Roman" w:cs="Times New Roman"/>
                <w:sz w:val="24"/>
                <w:szCs w:val="24"/>
              </w:rPr>
              <w:t>, ЗР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Из опыта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работы  базовой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профессионального мастерства педагога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3544" w:type="dxa"/>
          </w:tcPr>
          <w:p w:rsidR="00B11C9D" w:rsidRDefault="00B11C9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Г.В.Намаконова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пальный координатор, </w:t>
            </w:r>
          </w:p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 по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обмену опытом  и распространению эффективных практик школ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региональном тестировании предметных, педагогических и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педагогов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предметных, педагогических и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педагогов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Активизация движения наставников с целью повышения уровня профессиональных компетенций педагогов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УО, директора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предметных, педагогических и </w:t>
            </w: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педагогов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проведение  Мастер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-классов профессиональных сообществ и лучшими педагогами школ района 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</w:tcPr>
          <w:p w:rsidR="00D845FD" w:rsidRPr="00D845FD" w:rsidRDefault="00B11C9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О.С.Белова</w:t>
            </w:r>
            <w:proofErr w:type="spellEnd"/>
            <w:r w:rsidR="00D845FD" w:rsidRPr="00D845FD">
              <w:rPr>
                <w:rFonts w:ascii="Times New Roman" w:hAnsi="Times New Roman" w:cs="Times New Roman"/>
                <w:sz w:val="24"/>
                <w:szCs w:val="24"/>
              </w:rPr>
              <w:t>, специалист УО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взаимодействие  по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обмену опытом  и распространению эффективных практик школ</w:t>
            </w:r>
          </w:p>
        </w:tc>
      </w:tr>
      <w:tr w:rsidR="00D845FD" w:rsidRPr="00D845FD" w:rsidTr="001C2B4F">
        <w:tc>
          <w:tcPr>
            <w:tcW w:w="845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209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тренинга для педагогов </w:t>
            </w:r>
            <w:proofErr w:type="gram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« Мотивируем</w:t>
            </w:r>
            <w:proofErr w:type="gram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на успех!»</w:t>
            </w:r>
          </w:p>
        </w:tc>
        <w:tc>
          <w:tcPr>
            <w:tcW w:w="2276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М.А.Хинганская</w:t>
            </w:r>
            <w:proofErr w:type="spellEnd"/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, педагог – психолог УО, психологи ОУ</w:t>
            </w:r>
          </w:p>
        </w:tc>
        <w:tc>
          <w:tcPr>
            <w:tcW w:w="2910" w:type="dxa"/>
          </w:tcPr>
          <w:p w:rsidR="00D845FD" w:rsidRPr="00D845FD" w:rsidRDefault="00D845FD" w:rsidP="00A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F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эффективной работы с обучающимися имеющими низкую учебную мотивацию</w:t>
            </w:r>
          </w:p>
        </w:tc>
      </w:tr>
    </w:tbl>
    <w:p w:rsidR="00D845FD" w:rsidRPr="00D845FD" w:rsidRDefault="00D845FD" w:rsidP="00D845FD">
      <w:pPr>
        <w:rPr>
          <w:rFonts w:ascii="Times New Roman" w:hAnsi="Times New Roman" w:cs="Times New Roman"/>
          <w:sz w:val="24"/>
          <w:szCs w:val="24"/>
        </w:rPr>
      </w:pPr>
    </w:p>
    <w:p w:rsidR="00D845FD" w:rsidRPr="00860E80" w:rsidRDefault="00D845FD" w:rsidP="008C0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845FD" w:rsidRPr="00860E80" w:rsidSect="00D845FD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14B"/>
    <w:multiLevelType w:val="hybridMultilevel"/>
    <w:tmpl w:val="67385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B0E"/>
    <w:rsid w:val="000177BD"/>
    <w:rsid w:val="00065FD3"/>
    <w:rsid w:val="00075F38"/>
    <w:rsid w:val="000B21CB"/>
    <w:rsid w:val="001233FB"/>
    <w:rsid w:val="001C09C6"/>
    <w:rsid w:val="001C2B4F"/>
    <w:rsid w:val="001D0A0C"/>
    <w:rsid w:val="002002BB"/>
    <w:rsid w:val="002A5278"/>
    <w:rsid w:val="00311C3D"/>
    <w:rsid w:val="00313678"/>
    <w:rsid w:val="00357FD4"/>
    <w:rsid w:val="003A66CB"/>
    <w:rsid w:val="003E5717"/>
    <w:rsid w:val="00430285"/>
    <w:rsid w:val="00444E86"/>
    <w:rsid w:val="004C3911"/>
    <w:rsid w:val="004F27C4"/>
    <w:rsid w:val="00557846"/>
    <w:rsid w:val="005B65A3"/>
    <w:rsid w:val="005D714D"/>
    <w:rsid w:val="006115F3"/>
    <w:rsid w:val="006273F6"/>
    <w:rsid w:val="00630E05"/>
    <w:rsid w:val="00672DF8"/>
    <w:rsid w:val="006835C4"/>
    <w:rsid w:val="00683CF1"/>
    <w:rsid w:val="00703F08"/>
    <w:rsid w:val="007354E2"/>
    <w:rsid w:val="00751706"/>
    <w:rsid w:val="00762F28"/>
    <w:rsid w:val="007647DD"/>
    <w:rsid w:val="007775E5"/>
    <w:rsid w:val="00860E80"/>
    <w:rsid w:val="008625C9"/>
    <w:rsid w:val="008C0633"/>
    <w:rsid w:val="008C78A1"/>
    <w:rsid w:val="008D0042"/>
    <w:rsid w:val="008F6AF1"/>
    <w:rsid w:val="0091087E"/>
    <w:rsid w:val="00944FEE"/>
    <w:rsid w:val="00961D82"/>
    <w:rsid w:val="0099413A"/>
    <w:rsid w:val="00996B0E"/>
    <w:rsid w:val="009A437F"/>
    <w:rsid w:val="009C3CA1"/>
    <w:rsid w:val="00A10F8D"/>
    <w:rsid w:val="00A66145"/>
    <w:rsid w:val="00A74484"/>
    <w:rsid w:val="00A84366"/>
    <w:rsid w:val="00AA3F90"/>
    <w:rsid w:val="00AC4499"/>
    <w:rsid w:val="00AC6C1A"/>
    <w:rsid w:val="00AF614C"/>
    <w:rsid w:val="00B11C9D"/>
    <w:rsid w:val="00B20F5E"/>
    <w:rsid w:val="00B31E0D"/>
    <w:rsid w:val="00B94992"/>
    <w:rsid w:val="00B95C29"/>
    <w:rsid w:val="00BB5CB1"/>
    <w:rsid w:val="00C10921"/>
    <w:rsid w:val="00C57461"/>
    <w:rsid w:val="00C73485"/>
    <w:rsid w:val="00CA0A6D"/>
    <w:rsid w:val="00CD14FF"/>
    <w:rsid w:val="00D07517"/>
    <w:rsid w:val="00D528EF"/>
    <w:rsid w:val="00D6772A"/>
    <w:rsid w:val="00D73497"/>
    <w:rsid w:val="00D845FD"/>
    <w:rsid w:val="00DC16A6"/>
    <w:rsid w:val="00E04F24"/>
    <w:rsid w:val="00E07F25"/>
    <w:rsid w:val="00E422F1"/>
    <w:rsid w:val="00E642F6"/>
    <w:rsid w:val="00E93E57"/>
    <w:rsid w:val="00EB6CFD"/>
    <w:rsid w:val="00F516EB"/>
    <w:rsid w:val="00F56256"/>
    <w:rsid w:val="00FA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62C0B9-9FB2-4CD3-A461-F8BD033E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C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633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84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C3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18E4-CC48-4894-92E7-4C4F854B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47</cp:revision>
  <cp:lastPrinted>2023-02-16T09:05:00Z</cp:lastPrinted>
  <dcterms:created xsi:type="dcterms:W3CDTF">2018-09-27T06:48:00Z</dcterms:created>
  <dcterms:modified xsi:type="dcterms:W3CDTF">2023-02-16T09:07:00Z</dcterms:modified>
</cp:coreProperties>
</file>